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3069" w14:textId="77777777" w:rsidR="00F46FCE" w:rsidRPr="00F46FCE" w:rsidRDefault="00F46FCE" w:rsidP="00F46FCE">
      <w:pPr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</w:pPr>
      <w:r w:rsidRPr="00F46FCE"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  <w:t>Aké to je, keď máte lupus už viac ako 20 rokov?</w:t>
      </w:r>
    </w:p>
    <w:p w14:paraId="03A8F3EE" w14:textId="77777777" w:rsidR="00F46FCE" w:rsidRPr="00F46FCE" w:rsidRDefault="00F46FCE" w:rsidP="00F46FCE">
      <w:pPr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</w:pPr>
      <w:r w:rsidRPr="00F46FCE">
        <w:rPr>
          <w:rStyle w:val="Strong"/>
          <w:rFonts w:ascii="Calibri" w:eastAsia="Times New Roman" w:hAnsi="Calibri" w:cs="Calibri"/>
          <w:color w:val="0D0D0D" w:themeColor="text1" w:themeTint="F2"/>
          <w:lang w:eastAsia="en-GB"/>
        </w:rPr>
        <w:t xml:space="preserve"> </w:t>
      </w:r>
    </w:p>
    <w:p w14:paraId="03A2A564" w14:textId="77777777" w:rsidR="00F46FCE" w:rsidRPr="00F46FCE" w:rsidRDefault="00F46FCE" w:rsidP="00F46FCE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F46FCE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Lupus Europe organizuje svoj 4. panel pacientov, ktorý sa zameria na tému "Senior s lupusom". Ak máte viac ako 60 rokov a diagnóza vám bola stanovená pred rokom 2000, pošlite nám e-mail a budete zaradení medzi 10 ďalších ľudí z rôznych európskych krajín, ktorí žijú v podobnej situácii. Radi by sme vás počuli! Aké sú teraz vaše najväčšie otázky alebo obavy? V čom je váš lupus teraz iný ako na začiatku? Čo vám každý deň pomáha poraziť lupus?</w:t>
      </w:r>
    </w:p>
    <w:p w14:paraId="11AF9C16" w14:textId="77777777" w:rsidR="00F46FCE" w:rsidRPr="00F46FCE" w:rsidRDefault="00F46FCE" w:rsidP="00F46FCE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F46FCE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</w:p>
    <w:p w14:paraId="1903B8A8" w14:textId="77777777" w:rsidR="00F46FCE" w:rsidRPr="00F46FCE" w:rsidRDefault="00F46FCE" w:rsidP="00F46FCE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F46FCE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Panel pacientov je vytvorený pre ľudí s lupusom ľuďmi s lupusom. Nie sú tu žiadni cudzinci, len jeden druhý. Panel pacientov je skvelou príležitosťou na nadviazanie kontaktu s ďalšími ľuďmi s lupusom z celej Európy, na výmenu názorov a poznatkov a na zábavu. Bude sa konať v Barcelone od piatka 3. februára večer do nedele 5. februára okolo obeda. Všetky náklady (cestovné a ubytovanie) hradí LUPUS EUROPE. Jazykom bude angličtina, ale nebojte sa, väčšina účastníkov nie je rodenými hovorcami!</w:t>
      </w:r>
    </w:p>
    <w:p w14:paraId="3ECFD581" w14:textId="77777777" w:rsidR="00F46FCE" w:rsidRPr="00F46FCE" w:rsidRDefault="00F46FCE" w:rsidP="00F46FCE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  <w:r w:rsidRPr="00F46FCE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 xml:space="preserve"> </w:t>
      </w:r>
    </w:p>
    <w:p w14:paraId="463E92D9" w14:textId="77777777" w:rsidR="00F46FCE" w:rsidRPr="00F46FCE" w:rsidRDefault="00F46FCE" w:rsidP="00F46FCE">
      <w:pPr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</w:pPr>
    </w:p>
    <w:p w14:paraId="02404306" w14:textId="699478A1" w:rsidR="004C10EE" w:rsidRPr="00F46FCE" w:rsidRDefault="00F46FCE" w:rsidP="00F46FCE">
      <w:pPr>
        <w:rPr>
          <w:b/>
          <w:bCs/>
        </w:rPr>
      </w:pPr>
      <w:r w:rsidRPr="00F46FCE">
        <w:rPr>
          <w:rStyle w:val="Strong"/>
          <w:rFonts w:ascii="Calibri" w:eastAsia="Times New Roman" w:hAnsi="Calibri" w:cs="Calibri"/>
          <w:b w:val="0"/>
          <w:bCs w:val="0"/>
          <w:color w:val="0D0D0D" w:themeColor="text1" w:themeTint="F2"/>
          <w:lang w:eastAsia="en-GB"/>
        </w:rPr>
        <w:t>Prihlášku pošlite čo najskôr, najneskôr však do 25. decembra, e-mailom na adresu secretariat@lupus-europe.org.</w:t>
      </w:r>
    </w:p>
    <w:sectPr w:rsidR="004C10EE" w:rsidRPr="00F46FCE" w:rsidSect="00214D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EB"/>
    <w:rsid w:val="00073EA5"/>
    <w:rsid w:val="000B752D"/>
    <w:rsid w:val="00214DB7"/>
    <w:rsid w:val="003B1D93"/>
    <w:rsid w:val="004C10EE"/>
    <w:rsid w:val="004F4353"/>
    <w:rsid w:val="006D5DB5"/>
    <w:rsid w:val="00776BB3"/>
    <w:rsid w:val="0092172A"/>
    <w:rsid w:val="00A26AEB"/>
    <w:rsid w:val="00A625F8"/>
    <w:rsid w:val="00AB6226"/>
    <w:rsid w:val="00B54C39"/>
    <w:rsid w:val="00C64D61"/>
    <w:rsid w:val="00F04105"/>
    <w:rsid w:val="00F355E7"/>
    <w:rsid w:val="00F431C8"/>
    <w:rsid w:val="00F46FCE"/>
    <w:rsid w:val="00F768A4"/>
    <w:rsid w:val="00FC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D3C28"/>
  <w15:chartTrackingRefBased/>
  <w15:docId w15:val="{E209CE95-9797-D146-9030-866D843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A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26A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6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KM</dc:creator>
  <cp:keywords/>
  <dc:description/>
  <cp:lastModifiedBy>Zoe KM</cp:lastModifiedBy>
  <cp:revision>2</cp:revision>
  <dcterms:created xsi:type="dcterms:W3CDTF">2022-12-07T16:10:00Z</dcterms:created>
  <dcterms:modified xsi:type="dcterms:W3CDTF">2022-12-07T16:10:00Z</dcterms:modified>
</cp:coreProperties>
</file>